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9"/>
        <w:gridCol w:w="1802"/>
      </w:tblGrid>
      <w:tr w:rsidR="00C361BB" w:rsidTr="00390D3C">
        <w:trPr>
          <w:trHeight w:val="799"/>
        </w:trPr>
        <w:tc>
          <w:tcPr>
            <w:tcW w:w="6999" w:type="dxa"/>
          </w:tcPr>
          <w:p w:rsidR="00C361BB" w:rsidRDefault="00C361BB" w:rsidP="00390D3C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4"/>
                <w:u w:val="single"/>
              </w:rPr>
              <w:t>CURRICULUM VITAE</w:t>
            </w:r>
          </w:p>
        </w:tc>
        <w:tc>
          <w:tcPr>
            <w:tcW w:w="1802" w:type="dxa"/>
          </w:tcPr>
          <w:p w:rsidR="00C361BB" w:rsidRDefault="00C361BB" w:rsidP="00390D3C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:rsidR="00C361BB" w:rsidRDefault="00C361BB" w:rsidP="00C361BB">
      <w:pPr>
        <w:jc w:val="center"/>
        <w:rPr>
          <w:rFonts w:ascii="Arial" w:hAnsi="Arial" w:cs="Arial"/>
          <w:b/>
          <w:sz w:val="24"/>
          <w:u w:val="single"/>
        </w:rPr>
      </w:pPr>
    </w:p>
    <w:p w:rsidR="00C361BB" w:rsidRDefault="00C361BB" w:rsidP="00C361B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PERSONALES</w:t>
      </w:r>
    </w:p>
    <w:p w:rsidR="00C361BB" w:rsidRDefault="00C361BB" w:rsidP="00C361BB">
      <w:pPr>
        <w:rPr>
          <w:rFonts w:ascii="Arial" w:hAnsi="Arial" w:cs="Arial"/>
          <w:b/>
          <w:sz w:val="24"/>
        </w:rPr>
      </w:pPr>
    </w:p>
    <w:tbl>
      <w:tblPr>
        <w:tblW w:w="987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404"/>
        <w:gridCol w:w="6988"/>
      </w:tblGrid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Nombre 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GONZALO IVAN VILLARROEL PIZARRO</w:t>
            </w:r>
          </w:p>
        </w:tc>
      </w:tr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Fecha de Nacimiento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tabs>
                <w:tab w:val="left" w:pos="7584"/>
              </w:tabs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 de Septiembre de 1987</w:t>
            </w:r>
          </w:p>
        </w:tc>
      </w:tr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Cédula de Identidad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spacing w:line="480" w:lineRule="auto"/>
              <w:ind w:right="403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16.527.427 - K</w:t>
            </w:r>
          </w:p>
        </w:tc>
      </w:tr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Estado Civil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Soltero</w:t>
            </w:r>
          </w:p>
        </w:tc>
      </w:tr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Nacionalidad</w:t>
            </w:r>
          </w:p>
          <w:p w:rsidR="00D64074" w:rsidRDefault="00D64074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Licencia de conducir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Examen de Altura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Numero celular 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Email 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Chilena</w:t>
            </w:r>
          </w:p>
          <w:p w:rsidR="00D64074" w:rsidRDefault="00D64074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Clase B al </w:t>
            </w:r>
            <w:proofErr w:type="spellStart"/>
            <w:r>
              <w:rPr>
                <w:rFonts w:ascii="Arial" w:hAnsi="Arial" w:cs="Arial"/>
                <w:sz w:val="22"/>
              </w:rPr>
              <w:t>dia</w:t>
            </w:r>
            <w:proofErr w:type="spellEnd"/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Vigente 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97218959</w:t>
            </w:r>
          </w:p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Gonzalo.9.elec@gmail.com</w:t>
            </w:r>
          </w:p>
        </w:tc>
      </w:tr>
      <w:tr w:rsidR="00C361BB" w:rsidTr="00390D3C">
        <w:tc>
          <w:tcPr>
            <w:tcW w:w="2487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Disponibilidad </w:t>
            </w:r>
          </w:p>
        </w:tc>
        <w:tc>
          <w:tcPr>
            <w:tcW w:w="404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988" w:type="dxa"/>
          </w:tcPr>
          <w:p w:rsidR="00C361BB" w:rsidRDefault="00C361BB" w:rsidP="00390D3C">
            <w:pPr>
              <w:spacing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Inmediata </w:t>
            </w:r>
          </w:p>
        </w:tc>
      </w:tr>
    </w:tbl>
    <w:p w:rsidR="00C361BB" w:rsidRDefault="00C361BB" w:rsidP="00C361BB">
      <w:pPr>
        <w:rPr>
          <w:rFonts w:ascii="Arial" w:hAnsi="Arial" w:cs="Arial"/>
          <w:sz w:val="22"/>
        </w:rPr>
      </w:pPr>
    </w:p>
    <w:p w:rsidR="00C361BB" w:rsidRDefault="00C361BB" w:rsidP="00C361B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LABORALES</w:t>
      </w:r>
    </w:p>
    <w:p w:rsidR="00C361B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</w:p>
    <w:p w:rsidR="00DA79E6" w:rsidRDefault="00DA79E6" w:rsidP="00DA7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Desde agosto 2014            Trabajo como técnico eléctrico en redes en empresa</w:t>
      </w:r>
    </w:p>
    <w:p w:rsidR="00DA79E6" w:rsidRDefault="00DA79E6" w:rsidP="00DA7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Actualidad                           INTRELEC </w:t>
      </w:r>
      <w:proofErr w:type="spellStart"/>
      <w:r>
        <w:rPr>
          <w:rFonts w:ascii="Arial" w:hAnsi="Arial" w:cs="Arial"/>
          <w:sz w:val="22"/>
        </w:rPr>
        <w:t>Ltda</w:t>
      </w:r>
      <w:proofErr w:type="spellEnd"/>
      <w:r>
        <w:rPr>
          <w:rFonts w:ascii="Arial" w:hAnsi="Arial" w:cs="Arial"/>
          <w:sz w:val="22"/>
        </w:rPr>
        <w:t xml:space="preserve"> en mina caserones </w:t>
      </w:r>
    </w:p>
    <w:p w:rsidR="008B4BFD" w:rsidRDefault="008B4BFD" w:rsidP="00C361BB">
      <w:pPr>
        <w:ind w:left="-142" w:firstLine="142"/>
        <w:jc w:val="both"/>
        <w:rPr>
          <w:rFonts w:ascii="Arial" w:hAnsi="Arial" w:cs="Arial"/>
          <w:sz w:val="22"/>
        </w:rPr>
      </w:pPr>
    </w:p>
    <w:p w:rsidR="008B4BFD" w:rsidRDefault="008B4BFD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Desde febrero 2014            Trabajo como técnico electricista y maestro liniero de </w:t>
      </w:r>
    </w:p>
    <w:p w:rsidR="008B4BFD" w:rsidRDefault="00DA79E6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agosto de 2014         </w:t>
      </w:r>
      <w:r w:rsidR="008B4BFD">
        <w:rPr>
          <w:rFonts w:ascii="Arial" w:hAnsi="Arial" w:cs="Arial"/>
          <w:sz w:val="22"/>
        </w:rPr>
        <w:t xml:space="preserve">       primera en empresa INEL Ltda. Faena cerro negro norte</w:t>
      </w:r>
    </w:p>
    <w:p w:rsidR="008B4BFD" w:rsidRDefault="00CB7C48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Confeccionando mufas interiores y exteriores, instalación</w:t>
      </w:r>
    </w:p>
    <w:p w:rsidR="00CB7C48" w:rsidRDefault="00CB7C48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De transformadores tipo mochila y a piso, </w:t>
      </w:r>
      <w:proofErr w:type="spellStart"/>
      <w:r>
        <w:rPr>
          <w:rFonts w:ascii="Arial" w:hAnsi="Arial" w:cs="Arial"/>
          <w:sz w:val="22"/>
        </w:rPr>
        <w:t>haipoteo</w:t>
      </w:r>
      <w:proofErr w:type="spellEnd"/>
      <w:r>
        <w:rPr>
          <w:rFonts w:ascii="Arial" w:hAnsi="Arial" w:cs="Arial"/>
          <w:sz w:val="22"/>
        </w:rPr>
        <w:t xml:space="preserve"> de </w:t>
      </w:r>
    </w:p>
    <w:p w:rsidR="00CB7C48" w:rsidRDefault="00CB7C48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Mufas mediciones de tierras de protección y de servicio </w:t>
      </w:r>
    </w:p>
    <w:p w:rsidR="00CB7C48" w:rsidRDefault="00CB7C48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Montaje eléctrico y conexión de tableros de fuerza </w:t>
      </w:r>
    </w:p>
    <w:p w:rsidR="008B4BFD" w:rsidRDefault="008B4BFD" w:rsidP="008B4BFD">
      <w:pPr>
        <w:jc w:val="both"/>
        <w:rPr>
          <w:rFonts w:ascii="Arial" w:hAnsi="Arial" w:cs="Arial"/>
          <w:sz w:val="22"/>
        </w:rPr>
      </w:pPr>
    </w:p>
    <w:p w:rsidR="00C361BB" w:rsidRDefault="00C361BB" w:rsidP="008B4BF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Desde Febrero 2013             Trabajo como maestro de primera en TECNET S.A Grupo </w:t>
      </w:r>
    </w:p>
    <w:p w:rsidR="00C361B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enero 2014                        CGE, construcción de red compacta nueva en enlace                     </w:t>
      </w:r>
    </w:p>
    <w:p w:rsidR="00C361B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Peñuelas Coquimbo</w:t>
      </w:r>
    </w:p>
    <w:p w:rsidR="00C361B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Construcción de red compacta doble </w:t>
      </w:r>
      <w:proofErr w:type="spellStart"/>
      <w:r>
        <w:rPr>
          <w:rFonts w:ascii="Arial" w:hAnsi="Arial" w:cs="Arial"/>
          <w:sz w:val="22"/>
        </w:rPr>
        <w:t>via</w:t>
      </w:r>
      <w:proofErr w:type="spellEnd"/>
      <w:r>
        <w:rPr>
          <w:rFonts w:ascii="Arial" w:hAnsi="Arial" w:cs="Arial"/>
          <w:sz w:val="22"/>
        </w:rPr>
        <w:t xml:space="preserve"> la Serena – </w:t>
      </w:r>
    </w:p>
    <w:p w:rsidR="00C361B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Vallenar</w:t>
      </w:r>
    </w:p>
    <w:p w:rsidR="00C361BB" w:rsidRPr="00AF46EB" w:rsidRDefault="00C361BB" w:rsidP="00C361BB">
      <w:pPr>
        <w:ind w:left="-142" w:firstLine="142"/>
        <w:jc w:val="both"/>
        <w:rPr>
          <w:rFonts w:ascii="Arial" w:hAnsi="Arial" w:cs="Arial"/>
          <w:sz w:val="22"/>
        </w:rPr>
      </w:pPr>
    </w:p>
    <w:tbl>
      <w:tblPr>
        <w:tblW w:w="1006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23"/>
        <w:gridCol w:w="6"/>
        <w:gridCol w:w="7172"/>
        <w:gridCol w:w="27"/>
      </w:tblGrid>
      <w:tr w:rsidR="00C361BB" w:rsidTr="00390D3C">
        <w:trPr>
          <w:gridAfter w:val="1"/>
          <w:wAfter w:w="27" w:type="dxa"/>
        </w:trPr>
        <w:tc>
          <w:tcPr>
            <w:tcW w:w="2632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Mayo 2012 a </w:t>
            </w: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Diciembre 2012                    </w:t>
            </w: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agosto </w:t>
            </w:r>
            <w:smartTag w:uri="urn:schemas-microsoft-com:office:smarttags" w:element="metricconverter">
              <w:smartTagPr>
                <w:attr w:name="ProductID" w:val="2011 a"/>
              </w:smartTagPr>
              <w:r>
                <w:rPr>
                  <w:rFonts w:ascii="Arial" w:hAnsi="Arial" w:cs="Arial"/>
                  <w:sz w:val="22"/>
                </w:rPr>
                <w:t>2011 a</w:t>
              </w:r>
            </w:smartTag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 Mayo del 2012</w:t>
            </w: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Marzo 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rFonts w:ascii="Arial" w:hAnsi="Arial" w:cs="Arial"/>
                  <w:sz w:val="22"/>
                </w:rPr>
                <w:t>2010 a</w:t>
              </w:r>
            </w:smartTag>
            <w:r>
              <w:rPr>
                <w:rFonts w:ascii="Arial" w:hAnsi="Arial" w:cs="Arial"/>
                <w:sz w:val="22"/>
              </w:rPr>
              <w:t xml:space="preserve"> julio de 2011</w:t>
            </w:r>
          </w:p>
        </w:tc>
        <w:tc>
          <w:tcPr>
            <w:tcW w:w="229" w:type="dxa"/>
            <w:gridSpan w:val="2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172" w:type="dxa"/>
          </w:tcPr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Maestro liniero de primera en empresa SIMANTEC S.A Quillota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Construcción de redes eléctricas en media23kva y baja 220,380v tensión en doble vía calle los Carrera,  Copiapó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Cambio de conductor alimentador teresita cobre por aluminio sector el Palomar, Copiapó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Tendido de conductor cobre 2.0 en doble vía Ruta 5 norte sector </w:t>
            </w:r>
            <w:proofErr w:type="spellStart"/>
            <w:r>
              <w:rPr>
                <w:rFonts w:ascii="Arial" w:hAnsi="Arial" w:cs="Arial"/>
                <w:sz w:val="22"/>
              </w:rPr>
              <w:lastRenderedPageBreak/>
              <w:t>Chañaral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Limpiezas de aislación en líneas eléctricas de 23.000, 66.000, 110,000 y 220.000volt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Remplazo de aislación en líneas de 23kva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Maniobras con pérticas a distancia 13y23kva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Instalación de tierras de protección baja y media tensión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Retiro de postes con líneas energizadas en baja y media tensión  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Maestro liniero de Primera en Sociedad de Ingeniería Eléctrica </w:t>
            </w:r>
            <w:proofErr w:type="spellStart"/>
            <w:r>
              <w:rPr>
                <w:rFonts w:ascii="Arial" w:hAnsi="Arial" w:cs="Arial"/>
                <w:sz w:val="22"/>
              </w:rPr>
              <w:t>Asegim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Ltda. Copiapó  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Construcción de redes eléctricas en media tensión minera candelaria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Mantención de redes eléctricas en media tensión minera candelaria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Tendido de fibra óptica minera candelaria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Trabajos de redes en baja y media tensión para EMELAT 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Maestro Liniero Primera en Sociedad de Ingeniería Eléctrica </w:t>
            </w:r>
            <w:proofErr w:type="spellStart"/>
            <w:r>
              <w:rPr>
                <w:rFonts w:ascii="Arial" w:hAnsi="Arial" w:cs="Arial"/>
                <w:sz w:val="22"/>
              </w:rPr>
              <w:t>Asegim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Ltda. </w:t>
            </w:r>
            <w:smartTag w:uri="urn:schemas-microsoft-com:office:smarttags" w:element="PersonName">
              <w:smartTagPr>
                <w:attr w:name="ProductID" w:val="La Serena"/>
              </w:smartTagPr>
              <w:r>
                <w:rPr>
                  <w:rFonts w:ascii="Arial" w:hAnsi="Arial" w:cs="Arial"/>
                  <w:sz w:val="22"/>
                </w:rPr>
                <w:t>La Serena</w:t>
              </w:r>
            </w:smartTag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Mantencion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 Líneas MT en Compañía Minera Candelaria.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Construcción de Línea MT, Proyecto Humo Corral, Compañía Minera San Jerónimo.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Construcción de Línea MT, Proyecto </w:t>
            </w:r>
            <w:proofErr w:type="spellStart"/>
            <w:r>
              <w:rPr>
                <w:rFonts w:ascii="Arial" w:hAnsi="Arial" w:cs="Arial"/>
                <w:sz w:val="22"/>
              </w:rPr>
              <w:t>Rió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Elqui, Compañía Minera Carmen de </w:t>
            </w:r>
            <w:proofErr w:type="spellStart"/>
            <w:r>
              <w:rPr>
                <w:rFonts w:ascii="Arial" w:hAnsi="Arial" w:cs="Arial"/>
                <w:sz w:val="22"/>
              </w:rPr>
              <w:t>Andacollo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Mantencion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Equipos AT y MT , Compañía Minera Los Pelambres.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Mantencion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 Línea MT en AURA (Observatorio </w:t>
            </w:r>
            <w:proofErr w:type="spellStart"/>
            <w:r>
              <w:rPr>
                <w:rFonts w:ascii="Arial" w:hAnsi="Arial" w:cs="Arial"/>
                <w:sz w:val="22"/>
              </w:rPr>
              <w:t>Tololo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2"/>
              </w:rPr>
              <w:t>Pachon</w:t>
            </w:r>
            <w:proofErr w:type="spellEnd"/>
            <w:r>
              <w:rPr>
                <w:rFonts w:ascii="Arial" w:hAnsi="Arial" w:cs="Arial"/>
                <w:sz w:val="22"/>
              </w:rPr>
              <w:t>).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Operación y Maniobras en Red de Distribución (MT y BT) </w:t>
            </w:r>
            <w:proofErr w:type="spellStart"/>
            <w:r>
              <w:rPr>
                <w:rFonts w:ascii="Arial" w:hAnsi="Arial" w:cs="Arial"/>
                <w:sz w:val="22"/>
              </w:rPr>
              <w:t>Conafe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Atención de Emergencias </w:t>
            </w:r>
            <w:proofErr w:type="spellStart"/>
            <w:r>
              <w:rPr>
                <w:rFonts w:ascii="Arial" w:hAnsi="Arial" w:cs="Arial"/>
                <w:sz w:val="22"/>
              </w:rPr>
              <w:t>Conafe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(Cambio de postes chocados, líneas cortadas, etc.).</w:t>
            </w:r>
          </w:p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Mantenimiento Preventivo y Correctivo Red de Distribución </w:t>
            </w:r>
            <w:proofErr w:type="spellStart"/>
            <w:r>
              <w:rPr>
                <w:rFonts w:ascii="Arial" w:hAnsi="Arial" w:cs="Arial"/>
                <w:sz w:val="22"/>
              </w:rPr>
              <w:t>Conafe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361BB" w:rsidTr="00390D3C">
        <w:trPr>
          <w:gridAfter w:val="1"/>
          <w:wAfter w:w="27" w:type="dxa"/>
        </w:trPr>
        <w:tc>
          <w:tcPr>
            <w:tcW w:w="2632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Desde Octubre </w:t>
            </w:r>
            <w:smartTag w:uri="urn:schemas-microsoft-com:office:smarttags" w:element="metricconverter">
              <w:smartTagPr>
                <w:attr w:name="ProductID" w:val="2007 a"/>
              </w:smartTagPr>
              <w:r>
                <w:rPr>
                  <w:rFonts w:ascii="Arial" w:hAnsi="Arial" w:cs="Arial"/>
                  <w:sz w:val="22"/>
                </w:rPr>
                <w:t>2007 a</w:t>
              </w:r>
            </w:smartTag>
            <w:r>
              <w:rPr>
                <w:rFonts w:ascii="Arial" w:hAnsi="Arial" w:cs="Arial"/>
                <w:sz w:val="22"/>
              </w:rPr>
              <w:t xml:space="preserve"> Febrero  2010</w:t>
            </w:r>
          </w:p>
        </w:tc>
        <w:tc>
          <w:tcPr>
            <w:tcW w:w="229" w:type="dxa"/>
            <w:gridSpan w:val="2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172" w:type="dxa"/>
          </w:tcPr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Técnico Eléctrico, Electromecánico y Maestro Liniero en Empresa NBC Ltda.</w:t>
            </w:r>
          </w:p>
        </w:tc>
      </w:tr>
      <w:tr w:rsidR="00C361BB" w:rsidTr="00390D3C">
        <w:trPr>
          <w:gridAfter w:val="1"/>
          <w:wAfter w:w="27" w:type="dxa"/>
        </w:trPr>
        <w:tc>
          <w:tcPr>
            <w:tcW w:w="2632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Enero </w:t>
            </w:r>
            <w:smartTag w:uri="urn:schemas-microsoft-com:office:smarttags" w:element="metricconverter">
              <w:smartTagPr>
                <w:attr w:name="ProductID" w:val="2007 a"/>
              </w:smartTagPr>
              <w:r>
                <w:rPr>
                  <w:rFonts w:ascii="Arial" w:hAnsi="Arial" w:cs="Arial"/>
                  <w:sz w:val="22"/>
                </w:rPr>
                <w:t>2007 a</w:t>
              </w:r>
            </w:smartTag>
            <w:r>
              <w:rPr>
                <w:rFonts w:ascii="Arial" w:hAnsi="Arial" w:cs="Arial"/>
                <w:sz w:val="22"/>
              </w:rPr>
              <w:t xml:space="preserve"> Abril  2007</w:t>
            </w:r>
          </w:p>
        </w:tc>
        <w:tc>
          <w:tcPr>
            <w:tcW w:w="229" w:type="dxa"/>
            <w:gridSpan w:val="2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172" w:type="dxa"/>
          </w:tcPr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Técnico Eléctrico en HASS publicidad </w:t>
            </w:r>
          </w:p>
        </w:tc>
      </w:tr>
      <w:tr w:rsidR="00C361BB" w:rsidTr="00390D3C">
        <w:trPr>
          <w:gridAfter w:val="1"/>
          <w:wAfter w:w="27" w:type="dxa"/>
        </w:trPr>
        <w:tc>
          <w:tcPr>
            <w:tcW w:w="2632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Junio  </w:t>
            </w:r>
            <w:smartTag w:uri="urn:schemas-microsoft-com:office:smarttags" w:element="metricconverter">
              <w:smartTagPr>
                <w:attr w:name="ProductID" w:val="2006 a"/>
              </w:smartTagPr>
              <w:r>
                <w:rPr>
                  <w:rFonts w:ascii="Arial" w:hAnsi="Arial" w:cs="Arial"/>
                  <w:sz w:val="22"/>
                </w:rPr>
                <w:t>2006 a</w:t>
              </w:r>
            </w:smartTag>
            <w:r>
              <w:rPr>
                <w:rFonts w:ascii="Arial" w:hAnsi="Arial" w:cs="Arial"/>
                <w:sz w:val="22"/>
              </w:rPr>
              <w:t xml:space="preserve"> Septiembre  2006</w:t>
            </w:r>
          </w:p>
        </w:tc>
        <w:tc>
          <w:tcPr>
            <w:tcW w:w="229" w:type="dxa"/>
            <w:gridSpan w:val="2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172" w:type="dxa"/>
          </w:tcPr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Electromecánico y Ayudante de Maestro Liniero  en HC Ltda.       </w:t>
            </w:r>
          </w:p>
        </w:tc>
      </w:tr>
      <w:tr w:rsidR="00C361BB" w:rsidTr="00390D3C">
        <w:tc>
          <w:tcPr>
            <w:tcW w:w="2632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Enero </w:t>
            </w:r>
            <w:smartTag w:uri="urn:schemas-microsoft-com:office:smarttags" w:element="metricconverter">
              <w:smartTagPr>
                <w:attr w:name="ProductID" w:val="2006 a"/>
              </w:smartTagPr>
              <w:r>
                <w:rPr>
                  <w:rFonts w:ascii="Arial" w:hAnsi="Arial" w:cs="Arial"/>
                  <w:sz w:val="22"/>
                </w:rPr>
                <w:t>2006 a</w:t>
              </w:r>
            </w:smartTag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lastRenderedPageBreak/>
              <w:t>Mayo 2006</w:t>
            </w:r>
          </w:p>
        </w:tc>
        <w:tc>
          <w:tcPr>
            <w:tcW w:w="223" w:type="dxa"/>
          </w:tcPr>
          <w:p w:rsidR="00C361BB" w:rsidRDefault="00C361BB" w:rsidP="00390D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:</w:t>
            </w:r>
          </w:p>
        </w:tc>
        <w:tc>
          <w:tcPr>
            <w:tcW w:w="7205" w:type="dxa"/>
            <w:gridSpan w:val="3"/>
          </w:tcPr>
          <w:p w:rsidR="00C361BB" w:rsidRDefault="00C361BB" w:rsidP="00390D3C">
            <w:pPr>
              <w:spacing w:line="360" w:lineRule="auto"/>
              <w:ind w:left="162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Practica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Profesional de Electromecánico en Compañía Nacional de </w:t>
            </w:r>
            <w:r>
              <w:rPr>
                <w:rFonts w:ascii="Arial" w:hAnsi="Arial" w:cs="Arial"/>
                <w:sz w:val="22"/>
              </w:rPr>
              <w:lastRenderedPageBreak/>
              <w:t xml:space="preserve">Fuerza Eléctrica CONAFE. </w:t>
            </w:r>
          </w:p>
        </w:tc>
      </w:tr>
      <w:tr w:rsidR="00C361BB" w:rsidTr="00390D3C">
        <w:tc>
          <w:tcPr>
            <w:tcW w:w="2632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3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205" w:type="dxa"/>
            <w:gridSpan w:val="3"/>
          </w:tcPr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ANTECEDENTES ACADEMICOS</w:t>
      </w: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sz w:val="22"/>
        </w:rPr>
      </w:pP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7200"/>
      </w:tblGrid>
      <w:tr w:rsidR="00C361BB" w:rsidTr="00390D3C">
        <w:tc>
          <w:tcPr>
            <w:tcW w:w="252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</w:t>
            </w:r>
            <w:smartTag w:uri="urn:schemas-microsoft-com:office:smarttags" w:element="metricconverter">
              <w:smartTagPr>
                <w:attr w:name="ProductID" w:val="2002 a"/>
              </w:smartTagPr>
              <w:r>
                <w:rPr>
                  <w:rFonts w:ascii="Arial" w:hAnsi="Arial" w:cs="Arial"/>
                  <w:sz w:val="22"/>
                </w:rPr>
                <w:t>2002 a</w:t>
              </w:r>
            </w:smartTag>
            <w:r>
              <w:rPr>
                <w:rFonts w:ascii="Arial" w:hAnsi="Arial" w:cs="Arial"/>
                <w:sz w:val="22"/>
              </w:rPr>
              <w:t xml:space="preserve"> 2005</w:t>
            </w:r>
          </w:p>
        </w:tc>
        <w:tc>
          <w:tcPr>
            <w:tcW w:w="18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200" w:type="dxa"/>
          </w:tcPr>
          <w:p w:rsidR="00C361BB" w:rsidRDefault="00C361BB" w:rsidP="00390D3C">
            <w:pPr>
              <w:spacing w:line="360" w:lineRule="auto"/>
              <w:ind w:left="29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Primero y Segundo Medio en  Científico Humanista Liceo Industrial José Tomas de </w:t>
            </w:r>
            <w:proofErr w:type="spellStart"/>
            <w:r>
              <w:rPr>
                <w:rFonts w:ascii="Arial" w:hAnsi="Arial" w:cs="Arial"/>
                <w:sz w:val="22"/>
              </w:rPr>
              <w:t>Urmeneta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C361BB" w:rsidRDefault="00C361BB" w:rsidP="00390D3C">
            <w:pPr>
              <w:spacing w:line="360" w:lineRule="auto"/>
              <w:ind w:left="29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Tercero y Cuarto Medio Especialidad de Electromecánica en Liceo Industrial José Tomas de </w:t>
            </w:r>
            <w:proofErr w:type="spellStart"/>
            <w:r>
              <w:rPr>
                <w:rFonts w:ascii="Arial" w:hAnsi="Arial" w:cs="Arial"/>
                <w:sz w:val="22"/>
              </w:rPr>
              <w:t>Urmeneta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361BB" w:rsidTr="00390D3C">
        <w:tc>
          <w:tcPr>
            <w:tcW w:w="252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Desde </w:t>
            </w:r>
            <w:smartTag w:uri="urn:schemas-microsoft-com:office:smarttags" w:element="metricconverter">
              <w:smartTagPr>
                <w:attr w:name="ProductID" w:val="1994 a"/>
              </w:smartTagPr>
              <w:r>
                <w:rPr>
                  <w:rFonts w:ascii="Arial" w:hAnsi="Arial" w:cs="Arial"/>
                  <w:sz w:val="22"/>
                </w:rPr>
                <w:t>1994 a</w:t>
              </w:r>
            </w:smartTag>
            <w:r>
              <w:rPr>
                <w:rFonts w:ascii="Arial" w:hAnsi="Arial" w:cs="Arial"/>
                <w:sz w:val="22"/>
              </w:rPr>
              <w:t xml:space="preserve"> 2001 </w:t>
            </w:r>
          </w:p>
        </w:tc>
        <w:tc>
          <w:tcPr>
            <w:tcW w:w="18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200" w:type="dxa"/>
          </w:tcPr>
          <w:p w:rsidR="00C361BB" w:rsidRDefault="00C361BB" w:rsidP="00390D3C">
            <w:pPr>
              <w:spacing w:line="360" w:lineRule="auto"/>
              <w:ind w:left="29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Primero a Octavo Básico, Escuela Cielo Claro, </w:t>
            </w:r>
            <w:proofErr w:type="spellStart"/>
            <w:r>
              <w:rPr>
                <w:rFonts w:ascii="Arial" w:hAnsi="Arial" w:cs="Arial"/>
                <w:sz w:val="22"/>
              </w:rPr>
              <w:t>Paihuano</w:t>
            </w:r>
            <w:proofErr w:type="spellEnd"/>
            <w:r>
              <w:rPr>
                <w:rFonts w:ascii="Arial" w:hAnsi="Arial" w:cs="Arial"/>
                <w:sz w:val="22"/>
              </w:rPr>
              <w:t>, IV Región</w:t>
            </w:r>
          </w:p>
        </w:tc>
      </w:tr>
    </w:tbl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CAPACITACIÓN RELEVANTE – CONGRESOS Y SEMINARIOS ASISTIDOS</w:t>
      </w:r>
    </w:p>
    <w:p w:rsidR="00C361BB" w:rsidRDefault="00C361BB" w:rsidP="00C361BB">
      <w:pPr>
        <w:numPr>
          <w:ilvl w:val="12"/>
          <w:numId w:val="0"/>
        </w:numPr>
        <w:rPr>
          <w:rFonts w:ascii="Arial" w:hAnsi="Arial" w:cs="Arial"/>
          <w:b/>
          <w:sz w:val="22"/>
        </w:rPr>
      </w:pPr>
    </w:p>
    <w:tbl>
      <w:tblPr>
        <w:tblW w:w="10202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60"/>
        <w:gridCol w:w="7272"/>
      </w:tblGrid>
      <w:tr w:rsidR="00C361BB" w:rsidTr="00390D3C">
        <w:tc>
          <w:tcPr>
            <w:tcW w:w="277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smartTag w:uri="urn:schemas-microsoft-com:office:smarttags" w:element="metricconverter">
              <w:smartTagPr>
                <w:attr w:name="ProductID" w:val="2004 a"/>
              </w:smartTagPr>
              <w:r>
                <w:rPr>
                  <w:rFonts w:ascii="Arial" w:hAnsi="Arial" w:cs="Arial"/>
                  <w:b/>
                  <w:sz w:val="21"/>
                  <w:szCs w:val="21"/>
                  <w:lang w:val="es-ES"/>
                </w:rPr>
                <w:t>2004 a</w:t>
              </w:r>
            </w:smartTag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2005</w:t>
            </w: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2011</w:t>
            </w: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2012                                </w:t>
            </w: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160" w:type="dxa"/>
          </w:tcPr>
          <w:p w:rsidR="00C361BB" w:rsidRDefault="00C361BB" w:rsidP="00390D3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7272" w:type="dxa"/>
          </w:tcPr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Curso Básico de Computación  “Uso y Manejo de Office “.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Curso de Capacitación “Operación Segura de Trabajos en Altura dictado por ACHS.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Curso nivel 1 dictado por EMELAT aproado, rescate en altura 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Curso de trabajo en espacios confinado dictado por compañía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constractual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minera candelaria 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Curso de primeros auxilios, reanimación y primera atención al accidentado dictado por la ACHS</w:t>
            </w:r>
          </w:p>
          <w:p w:rsidR="00C361BB" w:rsidRDefault="00C361BB" w:rsidP="00390D3C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Curso para trabajar en líneas de 23, 110 y 220kva dictado por grupo de empresas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Chilquinta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C361BB" w:rsidRDefault="00C361BB" w:rsidP="00C361BB">
      <w:pPr>
        <w:spacing w:line="360" w:lineRule="auto"/>
        <w:rPr>
          <w:rFonts w:ascii="Arial" w:hAnsi="Arial" w:cs="Arial"/>
          <w:sz w:val="22"/>
          <w:szCs w:val="22"/>
        </w:rPr>
      </w:pPr>
    </w:p>
    <w:p w:rsidR="00C361BB" w:rsidRDefault="00C361BB" w:rsidP="00C361BB">
      <w:pPr>
        <w:spacing w:line="360" w:lineRule="auto"/>
        <w:rPr>
          <w:rFonts w:ascii="Arial" w:hAnsi="Arial" w:cs="Arial"/>
          <w:sz w:val="22"/>
          <w:szCs w:val="22"/>
        </w:rPr>
      </w:pPr>
    </w:p>
    <w:p w:rsidR="00C361BB" w:rsidRDefault="00C361BB" w:rsidP="00C361BB">
      <w:pPr>
        <w:spacing w:line="360" w:lineRule="auto"/>
      </w:pPr>
      <w:r>
        <w:t xml:space="preserve"> </w:t>
      </w:r>
      <w:proofErr w:type="spellStart"/>
      <w:r w:rsidR="00DA79E6">
        <w:t>Copiapo</w:t>
      </w:r>
      <w:proofErr w:type="spellEnd"/>
      <w:r w:rsidR="00DA79E6">
        <w:t xml:space="preserve">, </w:t>
      </w:r>
      <w:r w:rsidR="00150A4A">
        <w:t>septiembre de 2014</w:t>
      </w:r>
      <w:bookmarkStart w:id="0" w:name="_GoBack"/>
      <w:bookmarkEnd w:id="0"/>
    </w:p>
    <w:p w:rsidR="00C361BB" w:rsidRDefault="00C361BB" w:rsidP="00C361BB">
      <w:pPr>
        <w:spacing w:line="360" w:lineRule="auto"/>
      </w:pPr>
      <w:r>
        <w:t xml:space="preserve">                                                                 </w:t>
      </w:r>
    </w:p>
    <w:p w:rsidR="00C361BB" w:rsidRDefault="00C361BB" w:rsidP="00C361BB">
      <w:pPr>
        <w:spacing w:line="360" w:lineRule="auto"/>
      </w:pPr>
      <w:r>
        <w:t xml:space="preserve">                                                                                                    </w:t>
      </w:r>
    </w:p>
    <w:p w:rsidR="00C361BB" w:rsidRPr="00CA06E2" w:rsidRDefault="00C361BB" w:rsidP="00C361B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</w:t>
      </w:r>
      <w:r>
        <w:rPr>
          <w:b/>
          <w:sz w:val="24"/>
          <w:szCs w:val="24"/>
        </w:rPr>
        <w:t>GONZALO VILLARROEL PIZARRO</w:t>
      </w:r>
    </w:p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C361BB" w:rsidRDefault="00C361BB" w:rsidP="00C361BB"/>
    <w:p w:rsidR="00BB453E" w:rsidRDefault="00BB453E"/>
    <w:sectPr w:rsidR="00BB453E" w:rsidSect="00BB4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1BB"/>
    <w:rsid w:val="00107766"/>
    <w:rsid w:val="00150A4A"/>
    <w:rsid w:val="008B4BFD"/>
    <w:rsid w:val="00BB453E"/>
    <w:rsid w:val="00C361BB"/>
    <w:rsid w:val="00CB7C48"/>
    <w:rsid w:val="00D64074"/>
    <w:rsid w:val="00DA79E6"/>
    <w:rsid w:val="00E02D55"/>
    <w:rsid w:val="00E2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764</Words>
  <Characters>4205</Characters>
  <Application>Microsoft Office Word</Application>
  <DocSecurity>0</DocSecurity>
  <Lines>35</Lines>
  <Paragraphs>9</Paragraphs>
  <ScaleCrop>false</ScaleCrop>
  <Company>WarezVirtual®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jackqueline</cp:lastModifiedBy>
  <cp:revision>14</cp:revision>
  <dcterms:created xsi:type="dcterms:W3CDTF">2014-02-13T12:01:00Z</dcterms:created>
  <dcterms:modified xsi:type="dcterms:W3CDTF">2014-09-02T13:10:00Z</dcterms:modified>
</cp:coreProperties>
</file>